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6110" w14:textId="6603CA58" w:rsidR="00AA3196" w:rsidRPr="005231B8" w:rsidRDefault="00AA3196" w:rsidP="00AA3196">
      <w:pPr>
        <w:jc w:val="center"/>
        <w:rPr>
          <w:sz w:val="28"/>
          <w:szCs w:val="28"/>
        </w:rPr>
      </w:pPr>
      <w:r w:rsidRPr="005231B8">
        <w:rPr>
          <w:sz w:val="28"/>
          <w:szCs w:val="28"/>
        </w:rPr>
        <w:t xml:space="preserve">Warkworth Neighbourhood Plan Pre-submission draft </w:t>
      </w:r>
    </w:p>
    <w:p w14:paraId="387699AB" w14:textId="32745D79" w:rsidR="00AA3196" w:rsidRPr="007E68D5" w:rsidRDefault="00AA3196" w:rsidP="00AA3196">
      <w:pPr>
        <w:jc w:val="center"/>
        <w:rPr>
          <w:b/>
          <w:bCs/>
          <w:sz w:val="24"/>
          <w:szCs w:val="24"/>
        </w:rPr>
      </w:pPr>
      <w:r w:rsidRPr="005231B8">
        <w:rPr>
          <w:b/>
          <w:bCs/>
          <w:sz w:val="32"/>
          <w:szCs w:val="32"/>
        </w:rPr>
        <w:t>Response Form</w:t>
      </w:r>
      <w:r w:rsidR="007E68D5">
        <w:rPr>
          <w:b/>
          <w:bCs/>
          <w:sz w:val="32"/>
          <w:szCs w:val="32"/>
        </w:rPr>
        <w:t xml:space="preserve"> </w:t>
      </w:r>
      <w:r w:rsidR="007E68D5" w:rsidRPr="007E68D5">
        <w:rPr>
          <w:b/>
          <w:bCs/>
          <w:sz w:val="24"/>
          <w:szCs w:val="24"/>
        </w:rPr>
        <w:t>(deadline 12 noon on 9</w:t>
      </w:r>
      <w:r w:rsidR="007E68D5" w:rsidRPr="007E68D5">
        <w:rPr>
          <w:b/>
          <w:bCs/>
          <w:sz w:val="24"/>
          <w:szCs w:val="24"/>
          <w:vertAlign w:val="superscript"/>
        </w:rPr>
        <w:t>th</w:t>
      </w:r>
      <w:r w:rsidR="007E68D5" w:rsidRPr="007E68D5">
        <w:rPr>
          <w:b/>
          <w:bCs/>
          <w:sz w:val="24"/>
          <w:szCs w:val="24"/>
        </w:rPr>
        <w:t xml:space="preserve"> January)</w:t>
      </w:r>
    </w:p>
    <w:p w14:paraId="62803BD8" w14:textId="6E5641D0" w:rsidR="00AA3196" w:rsidRPr="005231B8" w:rsidRDefault="00AA3196" w:rsidP="00AA3196">
      <w:pPr>
        <w:rPr>
          <w:sz w:val="24"/>
          <w:szCs w:val="24"/>
        </w:rPr>
      </w:pPr>
      <w:r w:rsidRPr="005231B8">
        <w:rPr>
          <w:sz w:val="24"/>
          <w:szCs w:val="24"/>
        </w:rPr>
        <w:t xml:space="preserve">Please use this form to provide feedback on the Pre-submission draft of the Warkworth Neighbourhood Plan. </w:t>
      </w:r>
      <w:r w:rsidR="009D41C1" w:rsidRPr="005231B8">
        <w:rPr>
          <w:sz w:val="24"/>
          <w:szCs w:val="24"/>
        </w:rPr>
        <w:t xml:space="preserve">This form can also be </w:t>
      </w:r>
      <w:r w:rsidR="000C1B90">
        <w:rPr>
          <w:sz w:val="24"/>
          <w:szCs w:val="24"/>
        </w:rPr>
        <w:t xml:space="preserve">downloaded or </w:t>
      </w:r>
      <w:r w:rsidR="009D41C1" w:rsidRPr="005231B8">
        <w:rPr>
          <w:sz w:val="24"/>
          <w:szCs w:val="24"/>
        </w:rPr>
        <w:t xml:space="preserve">completed on line via the website </w:t>
      </w:r>
      <w:hyperlink r:id="rId7" w:history="1">
        <w:r w:rsidR="009D41C1" w:rsidRPr="005231B8">
          <w:rPr>
            <w:rStyle w:val="Hyperlink"/>
            <w:sz w:val="24"/>
            <w:szCs w:val="24"/>
          </w:rPr>
          <w:t>www.warkworthnp.org</w:t>
        </w:r>
      </w:hyperlink>
      <w:r w:rsidR="009D41C1" w:rsidRPr="005231B8">
        <w:rPr>
          <w:sz w:val="24"/>
          <w:szCs w:val="24"/>
        </w:rPr>
        <w:t xml:space="preserve"> </w:t>
      </w:r>
      <w:r w:rsidR="000C1B90">
        <w:rPr>
          <w:sz w:val="24"/>
          <w:szCs w:val="24"/>
        </w:rPr>
        <w:t xml:space="preserve">. </w:t>
      </w:r>
      <w:r w:rsidRPr="005231B8">
        <w:rPr>
          <w:sz w:val="24"/>
          <w:szCs w:val="24"/>
        </w:rPr>
        <w:t xml:space="preserve">If you have any questions, please contact </w:t>
      </w:r>
      <w:r w:rsidR="00470B94">
        <w:rPr>
          <w:sz w:val="24"/>
          <w:szCs w:val="24"/>
        </w:rPr>
        <w:t xml:space="preserve">the PC steering group </w:t>
      </w:r>
      <w:r w:rsidRPr="005231B8">
        <w:rPr>
          <w:sz w:val="24"/>
          <w:szCs w:val="24"/>
        </w:rPr>
        <w:t xml:space="preserve">by email at </w:t>
      </w:r>
      <w:hyperlink r:id="rId8" w:history="1">
        <w:r w:rsidRPr="005231B8">
          <w:rPr>
            <w:rStyle w:val="Hyperlink"/>
            <w:sz w:val="24"/>
            <w:szCs w:val="24"/>
          </w:rPr>
          <w:t>warkworthnp.chair@gmail.com</w:t>
        </w:r>
      </w:hyperlink>
      <w:r w:rsidRPr="005231B8">
        <w:rPr>
          <w:sz w:val="24"/>
          <w:szCs w:val="24"/>
        </w:rPr>
        <w:t xml:space="preserve"> </w:t>
      </w:r>
    </w:p>
    <w:tbl>
      <w:tblPr>
        <w:tblStyle w:val="TableGrid"/>
        <w:tblW w:w="0" w:type="auto"/>
        <w:tblLook w:val="04A0" w:firstRow="1" w:lastRow="0" w:firstColumn="1" w:lastColumn="0" w:noHBand="0" w:noVBand="1"/>
      </w:tblPr>
      <w:tblGrid>
        <w:gridCol w:w="1696"/>
        <w:gridCol w:w="1843"/>
        <w:gridCol w:w="6662"/>
      </w:tblGrid>
      <w:tr w:rsidR="009D41C1" w:rsidRPr="005231B8" w14:paraId="29B1348C" w14:textId="77777777" w:rsidTr="009D45F3">
        <w:tc>
          <w:tcPr>
            <w:tcW w:w="1696" w:type="dxa"/>
            <w:shd w:val="clear" w:color="auto" w:fill="E7E6E6" w:themeFill="background2"/>
          </w:tcPr>
          <w:p w14:paraId="78F794AD" w14:textId="31011E18" w:rsidR="009D41C1" w:rsidRPr="005231B8" w:rsidRDefault="009D41C1" w:rsidP="00AA3196">
            <w:pPr>
              <w:rPr>
                <w:b/>
                <w:bCs/>
                <w:sz w:val="24"/>
                <w:szCs w:val="24"/>
              </w:rPr>
            </w:pPr>
            <w:r w:rsidRPr="005231B8">
              <w:rPr>
                <w:b/>
                <w:bCs/>
                <w:sz w:val="24"/>
                <w:szCs w:val="24"/>
              </w:rPr>
              <w:t>Policy</w:t>
            </w:r>
          </w:p>
        </w:tc>
        <w:tc>
          <w:tcPr>
            <w:tcW w:w="1843" w:type="dxa"/>
            <w:shd w:val="clear" w:color="auto" w:fill="E7E6E6" w:themeFill="background2"/>
          </w:tcPr>
          <w:p w14:paraId="4D0F9733" w14:textId="1F6F36C6" w:rsidR="009D41C1" w:rsidRPr="005231B8" w:rsidRDefault="009D41C1" w:rsidP="00AA3196">
            <w:pPr>
              <w:rPr>
                <w:b/>
                <w:bCs/>
                <w:sz w:val="24"/>
                <w:szCs w:val="24"/>
              </w:rPr>
            </w:pPr>
            <w:r w:rsidRPr="005231B8">
              <w:rPr>
                <w:b/>
                <w:bCs/>
                <w:sz w:val="24"/>
                <w:szCs w:val="24"/>
              </w:rPr>
              <w:t>Do you agree with the policy?</w:t>
            </w:r>
          </w:p>
        </w:tc>
        <w:tc>
          <w:tcPr>
            <w:tcW w:w="6662" w:type="dxa"/>
            <w:shd w:val="clear" w:color="auto" w:fill="E7E6E6" w:themeFill="background2"/>
          </w:tcPr>
          <w:p w14:paraId="6A285E29" w14:textId="2DE7639C" w:rsidR="009D41C1" w:rsidRPr="005231B8" w:rsidRDefault="009D41C1" w:rsidP="00AA3196">
            <w:pPr>
              <w:rPr>
                <w:b/>
                <w:bCs/>
                <w:sz w:val="24"/>
                <w:szCs w:val="24"/>
              </w:rPr>
            </w:pPr>
            <w:r w:rsidRPr="005231B8">
              <w:rPr>
                <w:b/>
                <w:bCs/>
                <w:sz w:val="24"/>
                <w:szCs w:val="24"/>
              </w:rPr>
              <w:t>Do you have you any comments on this policy?</w:t>
            </w:r>
          </w:p>
        </w:tc>
      </w:tr>
      <w:tr w:rsidR="009D41C1" w:rsidRPr="005231B8" w14:paraId="7BCC7309" w14:textId="77777777" w:rsidTr="005E3895">
        <w:tc>
          <w:tcPr>
            <w:tcW w:w="1696" w:type="dxa"/>
          </w:tcPr>
          <w:p w14:paraId="7DCABBCA" w14:textId="2BC45BB5" w:rsidR="009D41C1" w:rsidRPr="005E3895" w:rsidRDefault="009D41C1" w:rsidP="00AA3196">
            <w:pPr>
              <w:rPr>
                <w:b/>
                <w:bCs/>
              </w:rPr>
            </w:pPr>
            <w:r w:rsidRPr="005E3895">
              <w:rPr>
                <w:b/>
                <w:bCs/>
              </w:rPr>
              <w:t>W1 Design</w:t>
            </w:r>
          </w:p>
          <w:p w14:paraId="5C608423" w14:textId="77777777" w:rsidR="009D41C1" w:rsidRPr="005E3895" w:rsidRDefault="009D41C1" w:rsidP="00AA3196">
            <w:pPr>
              <w:rPr>
                <w:b/>
                <w:bCs/>
              </w:rPr>
            </w:pPr>
          </w:p>
          <w:p w14:paraId="657D9563" w14:textId="77777777" w:rsidR="009D41C1" w:rsidRPr="005E3895" w:rsidRDefault="009D41C1" w:rsidP="00AA3196">
            <w:pPr>
              <w:rPr>
                <w:b/>
                <w:bCs/>
              </w:rPr>
            </w:pPr>
          </w:p>
          <w:p w14:paraId="0E3996AF" w14:textId="7DBA0C7A" w:rsidR="009D41C1" w:rsidRPr="005E3895" w:rsidRDefault="009D41C1" w:rsidP="00AA3196">
            <w:pPr>
              <w:rPr>
                <w:b/>
                <w:bCs/>
              </w:rPr>
            </w:pPr>
          </w:p>
        </w:tc>
        <w:tc>
          <w:tcPr>
            <w:tcW w:w="1843" w:type="dxa"/>
          </w:tcPr>
          <w:p w14:paraId="3563AD37" w14:textId="77777777" w:rsidR="009D41C1" w:rsidRPr="005231B8" w:rsidRDefault="009D41C1" w:rsidP="00AA3196">
            <w:r w:rsidRPr="005231B8">
              <w:rPr>
                <w:noProof/>
              </w:rPr>
              <mc:AlternateContent>
                <mc:Choice Requires="wps">
                  <w:drawing>
                    <wp:anchor distT="0" distB="0" distL="114300" distR="114300" simplePos="0" relativeHeight="251659264" behindDoc="0" locked="0" layoutInCell="1" allowOverlap="1" wp14:anchorId="727DBD0B" wp14:editId="4149513A">
                      <wp:simplePos x="0" y="0"/>
                      <wp:positionH relativeFrom="column">
                        <wp:posOffset>409575</wp:posOffset>
                      </wp:positionH>
                      <wp:positionV relativeFrom="paragraph">
                        <wp:posOffset>19685</wp:posOffset>
                      </wp:positionV>
                      <wp:extent cx="447675" cy="2190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75FA82" id="_x0000_t109" coordsize="21600,21600" o:spt="109" path="m,l,21600r21600,l21600,xe">
                      <v:stroke joinstyle="miter"/>
                      <v:path gradientshapeok="t" o:connecttype="rect"/>
                    </v:shapetype>
                    <v:shape id="Flowchart: Process 2" o:spid="_x0000_s1026" type="#_x0000_t109" style="position:absolute;margin-left:32.25pt;margin-top:1.55pt;width:35.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43F1E4A9" w14:textId="43EE5E84" w:rsidR="009D41C1" w:rsidRPr="005231B8" w:rsidRDefault="009D41C1" w:rsidP="00AA3196">
            <w:r w:rsidRPr="005231B8">
              <w:rPr>
                <w:noProof/>
              </w:rPr>
              <mc:AlternateContent>
                <mc:Choice Requires="wps">
                  <w:drawing>
                    <wp:anchor distT="0" distB="0" distL="114300" distR="114300" simplePos="0" relativeHeight="251661312" behindDoc="0" locked="0" layoutInCell="1" allowOverlap="1" wp14:anchorId="506FC5F7" wp14:editId="784C66C2">
                      <wp:simplePos x="0" y="0"/>
                      <wp:positionH relativeFrom="column">
                        <wp:posOffset>409575</wp:posOffset>
                      </wp:positionH>
                      <wp:positionV relativeFrom="paragraph">
                        <wp:posOffset>182245</wp:posOffset>
                      </wp:positionV>
                      <wp:extent cx="447675" cy="2381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7E57AD" id="Flowchart: Process 3" o:spid="_x0000_s1026" type="#_x0000_t109" style="position:absolute;margin-left:32.25pt;margin-top:14.35pt;width:35.2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5256776A" w14:textId="63516075" w:rsidR="009D41C1" w:rsidRPr="005231B8" w:rsidRDefault="009D41C1" w:rsidP="00AA3196">
            <w:r w:rsidRPr="005231B8">
              <w:t>No</w:t>
            </w:r>
          </w:p>
        </w:tc>
        <w:tc>
          <w:tcPr>
            <w:tcW w:w="6662" w:type="dxa"/>
          </w:tcPr>
          <w:p w14:paraId="5A2FEE0E" w14:textId="77777777" w:rsidR="009D41C1" w:rsidRPr="005231B8" w:rsidRDefault="009D41C1" w:rsidP="00AA3196"/>
        </w:tc>
      </w:tr>
      <w:tr w:rsidR="009D41C1" w:rsidRPr="005231B8" w14:paraId="29A82FC3" w14:textId="77777777" w:rsidTr="005E3895">
        <w:tc>
          <w:tcPr>
            <w:tcW w:w="1696" w:type="dxa"/>
          </w:tcPr>
          <w:p w14:paraId="1E916DEB" w14:textId="77777777" w:rsidR="009D41C1" w:rsidRPr="005E3895" w:rsidRDefault="009D41C1" w:rsidP="00AA3196">
            <w:pPr>
              <w:rPr>
                <w:b/>
                <w:bCs/>
              </w:rPr>
            </w:pPr>
            <w:r w:rsidRPr="005E3895">
              <w:rPr>
                <w:b/>
                <w:bCs/>
              </w:rPr>
              <w:t>W2 Meeting Housing Needs</w:t>
            </w:r>
          </w:p>
          <w:p w14:paraId="49943D86" w14:textId="77777777" w:rsidR="009D41C1" w:rsidRPr="005E3895" w:rsidRDefault="009D41C1" w:rsidP="00AA3196">
            <w:pPr>
              <w:rPr>
                <w:b/>
                <w:bCs/>
              </w:rPr>
            </w:pPr>
          </w:p>
          <w:p w14:paraId="6D662C4F" w14:textId="570915A5" w:rsidR="009D41C1" w:rsidRPr="005E3895" w:rsidRDefault="009D41C1" w:rsidP="00AA3196">
            <w:pPr>
              <w:rPr>
                <w:b/>
                <w:bCs/>
              </w:rPr>
            </w:pPr>
          </w:p>
        </w:tc>
        <w:tc>
          <w:tcPr>
            <w:tcW w:w="1843" w:type="dxa"/>
          </w:tcPr>
          <w:p w14:paraId="7D8CF284" w14:textId="77777777" w:rsidR="009D41C1" w:rsidRPr="005231B8" w:rsidRDefault="009D41C1" w:rsidP="009D41C1">
            <w:r w:rsidRPr="005231B8">
              <w:rPr>
                <w:noProof/>
              </w:rPr>
              <mc:AlternateContent>
                <mc:Choice Requires="wps">
                  <w:drawing>
                    <wp:anchor distT="0" distB="0" distL="114300" distR="114300" simplePos="0" relativeHeight="251663360" behindDoc="0" locked="0" layoutInCell="1" allowOverlap="1" wp14:anchorId="18FF9065" wp14:editId="1F532F9D">
                      <wp:simplePos x="0" y="0"/>
                      <wp:positionH relativeFrom="column">
                        <wp:posOffset>409575</wp:posOffset>
                      </wp:positionH>
                      <wp:positionV relativeFrom="paragraph">
                        <wp:posOffset>19685</wp:posOffset>
                      </wp:positionV>
                      <wp:extent cx="447675" cy="21907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08100C" id="Flowchart: Process 4" o:spid="_x0000_s1026" type="#_x0000_t109" style="position:absolute;margin-left:32.25pt;margin-top:1.55pt;width:35.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2340A02D" w14:textId="77777777" w:rsidR="009D41C1" w:rsidRPr="005231B8" w:rsidRDefault="009D41C1" w:rsidP="009D41C1">
            <w:r w:rsidRPr="005231B8">
              <w:rPr>
                <w:noProof/>
              </w:rPr>
              <mc:AlternateContent>
                <mc:Choice Requires="wps">
                  <w:drawing>
                    <wp:anchor distT="0" distB="0" distL="114300" distR="114300" simplePos="0" relativeHeight="251664384" behindDoc="0" locked="0" layoutInCell="1" allowOverlap="1" wp14:anchorId="55564C80" wp14:editId="6AC19E01">
                      <wp:simplePos x="0" y="0"/>
                      <wp:positionH relativeFrom="column">
                        <wp:posOffset>409575</wp:posOffset>
                      </wp:positionH>
                      <wp:positionV relativeFrom="paragraph">
                        <wp:posOffset>182245</wp:posOffset>
                      </wp:positionV>
                      <wp:extent cx="447675" cy="2381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E2198" id="Flowchart: Process 5" o:spid="_x0000_s1026" type="#_x0000_t109" style="position:absolute;margin-left:32.25pt;margin-top:14.35pt;width:35.2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03BEBF46" w14:textId="014D9952" w:rsidR="009D41C1" w:rsidRPr="005231B8" w:rsidRDefault="009D41C1" w:rsidP="009D41C1">
            <w:r w:rsidRPr="005231B8">
              <w:t>No</w:t>
            </w:r>
          </w:p>
        </w:tc>
        <w:tc>
          <w:tcPr>
            <w:tcW w:w="6662" w:type="dxa"/>
          </w:tcPr>
          <w:p w14:paraId="47BC9B8C" w14:textId="77777777" w:rsidR="009D41C1" w:rsidRPr="005231B8" w:rsidRDefault="009D41C1" w:rsidP="00AA3196"/>
        </w:tc>
      </w:tr>
      <w:tr w:rsidR="009D41C1" w:rsidRPr="005231B8" w14:paraId="0BFDEB3F" w14:textId="77777777" w:rsidTr="005E3895">
        <w:tc>
          <w:tcPr>
            <w:tcW w:w="1696" w:type="dxa"/>
          </w:tcPr>
          <w:p w14:paraId="2E147065" w14:textId="77777777" w:rsidR="009D41C1" w:rsidRPr="005E3895" w:rsidRDefault="009D41C1" w:rsidP="00AA3196">
            <w:pPr>
              <w:rPr>
                <w:b/>
                <w:bCs/>
              </w:rPr>
            </w:pPr>
            <w:r w:rsidRPr="005E3895">
              <w:rPr>
                <w:b/>
                <w:bCs/>
              </w:rPr>
              <w:t>W3 Local Green Space</w:t>
            </w:r>
          </w:p>
          <w:p w14:paraId="6FD4760F" w14:textId="77777777" w:rsidR="009D41C1" w:rsidRPr="005E3895" w:rsidRDefault="009D41C1" w:rsidP="00AA3196">
            <w:pPr>
              <w:rPr>
                <w:b/>
                <w:bCs/>
              </w:rPr>
            </w:pPr>
          </w:p>
          <w:p w14:paraId="343D26E1" w14:textId="6128A87C" w:rsidR="009D41C1" w:rsidRPr="005E3895" w:rsidRDefault="009D41C1" w:rsidP="00AA3196">
            <w:pPr>
              <w:rPr>
                <w:b/>
                <w:bCs/>
              </w:rPr>
            </w:pPr>
          </w:p>
        </w:tc>
        <w:tc>
          <w:tcPr>
            <w:tcW w:w="1843" w:type="dxa"/>
          </w:tcPr>
          <w:p w14:paraId="20D78A3F" w14:textId="77777777" w:rsidR="009D41C1" w:rsidRPr="005231B8" w:rsidRDefault="009D41C1" w:rsidP="009D41C1">
            <w:r w:rsidRPr="005231B8">
              <w:rPr>
                <w:noProof/>
              </w:rPr>
              <mc:AlternateContent>
                <mc:Choice Requires="wps">
                  <w:drawing>
                    <wp:anchor distT="0" distB="0" distL="114300" distR="114300" simplePos="0" relativeHeight="251666432" behindDoc="0" locked="0" layoutInCell="1" allowOverlap="1" wp14:anchorId="21798C26" wp14:editId="4F0253A3">
                      <wp:simplePos x="0" y="0"/>
                      <wp:positionH relativeFrom="column">
                        <wp:posOffset>409575</wp:posOffset>
                      </wp:positionH>
                      <wp:positionV relativeFrom="paragraph">
                        <wp:posOffset>19685</wp:posOffset>
                      </wp:positionV>
                      <wp:extent cx="447675" cy="2190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6770FE" id="Flowchart: Process 6" o:spid="_x0000_s1026" type="#_x0000_t109" style="position:absolute;margin-left:32.25pt;margin-top:1.55pt;width:35.2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07DF4C5C" w14:textId="77777777" w:rsidR="009D41C1" w:rsidRPr="005231B8" w:rsidRDefault="009D41C1" w:rsidP="009D41C1">
            <w:r w:rsidRPr="005231B8">
              <w:rPr>
                <w:noProof/>
              </w:rPr>
              <mc:AlternateContent>
                <mc:Choice Requires="wps">
                  <w:drawing>
                    <wp:anchor distT="0" distB="0" distL="114300" distR="114300" simplePos="0" relativeHeight="251667456" behindDoc="0" locked="0" layoutInCell="1" allowOverlap="1" wp14:anchorId="274F7925" wp14:editId="2EE74D9E">
                      <wp:simplePos x="0" y="0"/>
                      <wp:positionH relativeFrom="column">
                        <wp:posOffset>409575</wp:posOffset>
                      </wp:positionH>
                      <wp:positionV relativeFrom="paragraph">
                        <wp:posOffset>182245</wp:posOffset>
                      </wp:positionV>
                      <wp:extent cx="447675" cy="2381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7C72E9" id="Flowchart: Process 7" o:spid="_x0000_s1026" type="#_x0000_t109" style="position:absolute;margin-left:32.25pt;margin-top:14.35pt;width:35.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290953D1" w14:textId="1C81251D" w:rsidR="009D41C1" w:rsidRPr="005231B8" w:rsidRDefault="009D41C1" w:rsidP="009D41C1">
            <w:r w:rsidRPr="005231B8">
              <w:t>No</w:t>
            </w:r>
          </w:p>
        </w:tc>
        <w:tc>
          <w:tcPr>
            <w:tcW w:w="6662" w:type="dxa"/>
          </w:tcPr>
          <w:p w14:paraId="65E136BD" w14:textId="77777777" w:rsidR="009D41C1" w:rsidRPr="005231B8" w:rsidRDefault="009D41C1" w:rsidP="00AA3196"/>
        </w:tc>
      </w:tr>
      <w:tr w:rsidR="009D41C1" w:rsidRPr="005231B8" w14:paraId="678FC586" w14:textId="77777777" w:rsidTr="005E3895">
        <w:tc>
          <w:tcPr>
            <w:tcW w:w="1696" w:type="dxa"/>
          </w:tcPr>
          <w:p w14:paraId="64C1EF61" w14:textId="77777777" w:rsidR="009D41C1" w:rsidRPr="005E3895" w:rsidRDefault="009D41C1" w:rsidP="00AA3196">
            <w:pPr>
              <w:rPr>
                <w:b/>
                <w:bCs/>
              </w:rPr>
            </w:pPr>
            <w:r w:rsidRPr="005E3895">
              <w:rPr>
                <w:b/>
                <w:bCs/>
              </w:rPr>
              <w:t>W4 Warkworth Conservation Area</w:t>
            </w:r>
          </w:p>
          <w:p w14:paraId="273689A9" w14:textId="4D2C655B" w:rsidR="00167BF5" w:rsidRPr="005E3895" w:rsidRDefault="00167BF5" w:rsidP="00AA3196">
            <w:pPr>
              <w:rPr>
                <w:b/>
                <w:bCs/>
              </w:rPr>
            </w:pPr>
          </w:p>
        </w:tc>
        <w:tc>
          <w:tcPr>
            <w:tcW w:w="1843" w:type="dxa"/>
          </w:tcPr>
          <w:p w14:paraId="7A9983AE" w14:textId="77777777" w:rsidR="009D41C1" w:rsidRPr="005231B8" w:rsidRDefault="009D41C1" w:rsidP="009D41C1">
            <w:r w:rsidRPr="005231B8">
              <w:rPr>
                <w:noProof/>
              </w:rPr>
              <mc:AlternateContent>
                <mc:Choice Requires="wps">
                  <w:drawing>
                    <wp:anchor distT="0" distB="0" distL="114300" distR="114300" simplePos="0" relativeHeight="251669504" behindDoc="0" locked="0" layoutInCell="1" allowOverlap="1" wp14:anchorId="4D59CE31" wp14:editId="09481E59">
                      <wp:simplePos x="0" y="0"/>
                      <wp:positionH relativeFrom="column">
                        <wp:posOffset>409575</wp:posOffset>
                      </wp:positionH>
                      <wp:positionV relativeFrom="paragraph">
                        <wp:posOffset>19685</wp:posOffset>
                      </wp:positionV>
                      <wp:extent cx="447675" cy="21907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CB84D" id="Flowchart: Process 8" o:spid="_x0000_s1026" type="#_x0000_t109" style="position:absolute;margin-left:32.25pt;margin-top:1.55pt;width:35.25pt;height:1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6E5DAFE1" w14:textId="77777777" w:rsidR="009D41C1" w:rsidRPr="005231B8" w:rsidRDefault="009D41C1" w:rsidP="009D41C1">
            <w:r w:rsidRPr="005231B8">
              <w:rPr>
                <w:noProof/>
              </w:rPr>
              <mc:AlternateContent>
                <mc:Choice Requires="wps">
                  <w:drawing>
                    <wp:anchor distT="0" distB="0" distL="114300" distR="114300" simplePos="0" relativeHeight="251670528" behindDoc="0" locked="0" layoutInCell="1" allowOverlap="1" wp14:anchorId="2EC0E911" wp14:editId="39B9F583">
                      <wp:simplePos x="0" y="0"/>
                      <wp:positionH relativeFrom="column">
                        <wp:posOffset>409575</wp:posOffset>
                      </wp:positionH>
                      <wp:positionV relativeFrom="paragraph">
                        <wp:posOffset>182245</wp:posOffset>
                      </wp:positionV>
                      <wp:extent cx="447675" cy="2381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82095" id="Flowchart: Process 9" o:spid="_x0000_s1026" type="#_x0000_t109" style="position:absolute;margin-left:32.25pt;margin-top:14.35pt;width:35.2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724BCD97" w14:textId="1B314CBE" w:rsidR="009D41C1" w:rsidRPr="005231B8" w:rsidRDefault="009D41C1" w:rsidP="009D41C1">
            <w:r w:rsidRPr="005231B8">
              <w:t>No</w:t>
            </w:r>
          </w:p>
        </w:tc>
        <w:tc>
          <w:tcPr>
            <w:tcW w:w="6662" w:type="dxa"/>
          </w:tcPr>
          <w:p w14:paraId="0F01A53A" w14:textId="77777777" w:rsidR="009D41C1" w:rsidRPr="005231B8" w:rsidRDefault="009D41C1" w:rsidP="00AA3196"/>
          <w:p w14:paraId="611B18B5" w14:textId="48696983" w:rsidR="00167BF5" w:rsidRPr="005231B8" w:rsidRDefault="00167BF5" w:rsidP="00AA3196"/>
        </w:tc>
      </w:tr>
      <w:tr w:rsidR="009D41C1" w:rsidRPr="005231B8" w14:paraId="1F383BF2" w14:textId="77777777" w:rsidTr="005E3895">
        <w:tc>
          <w:tcPr>
            <w:tcW w:w="1696" w:type="dxa"/>
          </w:tcPr>
          <w:p w14:paraId="1CD989F5" w14:textId="77777777" w:rsidR="009D41C1" w:rsidRPr="005E3895" w:rsidRDefault="009D41C1" w:rsidP="00AA3196">
            <w:pPr>
              <w:rPr>
                <w:b/>
                <w:bCs/>
              </w:rPr>
            </w:pPr>
            <w:r w:rsidRPr="005E3895">
              <w:rPr>
                <w:b/>
                <w:bCs/>
              </w:rPr>
              <w:t>W5 Community facilities</w:t>
            </w:r>
          </w:p>
          <w:p w14:paraId="4B4741C4" w14:textId="77777777" w:rsidR="009D41C1" w:rsidRPr="005E3895" w:rsidRDefault="009D41C1" w:rsidP="00AA3196">
            <w:pPr>
              <w:rPr>
                <w:b/>
                <w:bCs/>
              </w:rPr>
            </w:pPr>
          </w:p>
          <w:p w14:paraId="1199837E" w14:textId="608E39AB" w:rsidR="009D41C1" w:rsidRPr="005E3895" w:rsidRDefault="009D41C1" w:rsidP="00AA3196">
            <w:pPr>
              <w:rPr>
                <w:b/>
                <w:bCs/>
              </w:rPr>
            </w:pPr>
          </w:p>
        </w:tc>
        <w:tc>
          <w:tcPr>
            <w:tcW w:w="1843" w:type="dxa"/>
          </w:tcPr>
          <w:p w14:paraId="32399023" w14:textId="77777777" w:rsidR="009D41C1" w:rsidRPr="005231B8" w:rsidRDefault="009D41C1" w:rsidP="009D41C1">
            <w:r w:rsidRPr="005231B8">
              <w:rPr>
                <w:noProof/>
              </w:rPr>
              <mc:AlternateContent>
                <mc:Choice Requires="wps">
                  <w:drawing>
                    <wp:anchor distT="0" distB="0" distL="114300" distR="114300" simplePos="0" relativeHeight="251672576" behindDoc="0" locked="0" layoutInCell="1" allowOverlap="1" wp14:anchorId="5CAB03C2" wp14:editId="27BC111B">
                      <wp:simplePos x="0" y="0"/>
                      <wp:positionH relativeFrom="column">
                        <wp:posOffset>409575</wp:posOffset>
                      </wp:positionH>
                      <wp:positionV relativeFrom="paragraph">
                        <wp:posOffset>19685</wp:posOffset>
                      </wp:positionV>
                      <wp:extent cx="447675" cy="21907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FB42BC" id="Flowchart: Process 10" o:spid="_x0000_s1026" type="#_x0000_t109" style="position:absolute;margin-left:32.25pt;margin-top:1.55pt;width:35.2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655B4EED" w14:textId="77777777" w:rsidR="009D41C1" w:rsidRPr="005231B8" w:rsidRDefault="009D41C1" w:rsidP="009D41C1">
            <w:r w:rsidRPr="005231B8">
              <w:rPr>
                <w:noProof/>
              </w:rPr>
              <mc:AlternateContent>
                <mc:Choice Requires="wps">
                  <w:drawing>
                    <wp:anchor distT="0" distB="0" distL="114300" distR="114300" simplePos="0" relativeHeight="251673600" behindDoc="0" locked="0" layoutInCell="1" allowOverlap="1" wp14:anchorId="74E8F44C" wp14:editId="27F1105B">
                      <wp:simplePos x="0" y="0"/>
                      <wp:positionH relativeFrom="column">
                        <wp:posOffset>409575</wp:posOffset>
                      </wp:positionH>
                      <wp:positionV relativeFrom="paragraph">
                        <wp:posOffset>182245</wp:posOffset>
                      </wp:positionV>
                      <wp:extent cx="447675" cy="2381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C35D" id="Flowchart: Process 11" o:spid="_x0000_s1026" type="#_x0000_t109" style="position:absolute;margin-left:32.25pt;margin-top:14.35pt;width:35.2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49563C22" w14:textId="7AEFCD7C" w:rsidR="009D41C1" w:rsidRPr="005231B8" w:rsidRDefault="009D41C1" w:rsidP="009D41C1">
            <w:r w:rsidRPr="005231B8">
              <w:t>No</w:t>
            </w:r>
          </w:p>
        </w:tc>
        <w:tc>
          <w:tcPr>
            <w:tcW w:w="6662" w:type="dxa"/>
          </w:tcPr>
          <w:p w14:paraId="0C4DC982" w14:textId="77777777" w:rsidR="009D41C1" w:rsidRPr="005231B8" w:rsidRDefault="009D41C1" w:rsidP="00AA3196"/>
        </w:tc>
      </w:tr>
      <w:tr w:rsidR="009D41C1" w:rsidRPr="005231B8" w14:paraId="43A07B3E" w14:textId="77777777" w:rsidTr="005E3895">
        <w:tc>
          <w:tcPr>
            <w:tcW w:w="1696" w:type="dxa"/>
          </w:tcPr>
          <w:p w14:paraId="22C9C93B" w14:textId="2682C6B7" w:rsidR="009D41C1" w:rsidRPr="005E3895" w:rsidRDefault="009D41C1" w:rsidP="00AA3196">
            <w:pPr>
              <w:rPr>
                <w:b/>
                <w:bCs/>
              </w:rPr>
            </w:pPr>
            <w:r w:rsidRPr="005E3895">
              <w:rPr>
                <w:b/>
                <w:bCs/>
              </w:rPr>
              <w:t>W6 Sustainable transport network</w:t>
            </w:r>
          </w:p>
          <w:p w14:paraId="4B6083D6" w14:textId="0FEB590C" w:rsidR="00214737" w:rsidRPr="005E3895" w:rsidRDefault="00214737" w:rsidP="00AA3196">
            <w:pPr>
              <w:rPr>
                <w:b/>
                <w:bCs/>
              </w:rPr>
            </w:pPr>
          </w:p>
        </w:tc>
        <w:tc>
          <w:tcPr>
            <w:tcW w:w="1843" w:type="dxa"/>
          </w:tcPr>
          <w:p w14:paraId="660D3990" w14:textId="77777777" w:rsidR="009D41C1" w:rsidRPr="005231B8" w:rsidRDefault="009D41C1" w:rsidP="009D41C1">
            <w:r w:rsidRPr="005231B8">
              <w:rPr>
                <w:noProof/>
              </w:rPr>
              <mc:AlternateContent>
                <mc:Choice Requires="wps">
                  <w:drawing>
                    <wp:anchor distT="0" distB="0" distL="114300" distR="114300" simplePos="0" relativeHeight="251675648" behindDoc="0" locked="0" layoutInCell="1" allowOverlap="1" wp14:anchorId="0F2C97C8" wp14:editId="3CC79346">
                      <wp:simplePos x="0" y="0"/>
                      <wp:positionH relativeFrom="column">
                        <wp:posOffset>409575</wp:posOffset>
                      </wp:positionH>
                      <wp:positionV relativeFrom="paragraph">
                        <wp:posOffset>19685</wp:posOffset>
                      </wp:positionV>
                      <wp:extent cx="447675" cy="2190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A5281B" id="Flowchart: Process 12" o:spid="_x0000_s1026" type="#_x0000_t109" style="position:absolute;margin-left:32.25pt;margin-top:1.55pt;width:35.25pt;height:1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24664698" w14:textId="77777777" w:rsidR="009D41C1" w:rsidRPr="005231B8" w:rsidRDefault="009D41C1" w:rsidP="009D41C1">
            <w:r w:rsidRPr="005231B8">
              <w:rPr>
                <w:noProof/>
              </w:rPr>
              <mc:AlternateContent>
                <mc:Choice Requires="wps">
                  <w:drawing>
                    <wp:anchor distT="0" distB="0" distL="114300" distR="114300" simplePos="0" relativeHeight="251676672" behindDoc="0" locked="0" layoutInCell="1" allowOverlap="1" wp14:anchorId="4F69B713" wp14:editId="25A13B28">
                      <wp:simplePos x="0" y="0"/>
                      <wp:positionH relativeFrom="column">
                        <wp:posOffset>409575</wp:posOffset>
                      </wp:positionH>
                      <wp:positionV relativeFrom="paragraph">
                        <wp:posOffset>182245</wp:posOffset>
                      </wp:positionV>
                      <wp:extent cx="447675" cy="238125"/>
                      <wp:effectExtent l="0" t="0" r="28575" b="28575"/>
                      <wp:wrapNone/>
                      <wp:docPr id="13" name="Flowchart: Process 13"/>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BDD9A" id="Flowchart: Process 13" o:spid="_x0000_s1026" type="#_x0000_t109" style="position:absolute;margin-left:32.25pt;margin-top:14.35pt;width:35.25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50AE892D" w14:textId="02AF03AC" w:rsidR="009D41C1" w:rsidRPr="005231B8" w:rsidRDefault="009D41C1" w:rsidP="009D41C1">
            <w:r w:rsidRPr="005231B8">
              <w:t>No</w:t>
            </w:r>
          </w:p>
        </w:tc>
        <w:tc>
          <w:tcPr>
            <w:tcW w:w="6662" w:type="dxa"/>
          </w:tcPr>
          <w:p w14:paraId="52D1546B" w14:textId="77777777" w:rsidR="009D41C1" w:rsidRPr="005231B8" w:rsidRDefault="009D41C1" w:rsidP="00AA3196"/>
        </w:tc>
      </w:tr>
      <w:tr w:rsidR="00214737" w:rsidRPr="005231B8" w14:paraId="3984C643" w14:textId="77777777" w:rsidTr="005E3895">
        <w:tc>
          <w:tcPr>
            <w:tcW w:w="10201" w:type="dxa"/>
            <w:gridSpan w:val="3"/>
          </w:tcPr>
          <w:p w14:paraId="303D44CA" w14:textId="5228FC69" w:rsidR="00214737" w:rsidRPr="005231B8" w:rsidRDefault="00214737" w:rsidP="00AA3196">
            <w:pPr>
              <w:rPr>
                <w:b/>
                <w:bCs/>
                <w:sz w:val="24"/>
                <w:szCs w:val="24"/>
              </w:rPr>
            </w:pPr>
            <w:r w:rsidRPr="005231B8">
              <w:rPr>
                <w:b/>
                <w:bCs/>
                <w:sz w:val="24"/>
                <w:szCs w:val="24"/>
              </w:rPr>
              <w:t>The plan also has some proposed community actions covering a wide variety of projects.  Please indicate whether you are in broad agreement with these actions</w:t>
            </w:r>
            <w:r w:rsidR="005E3895">
              <w:rPr>
                <w:b/>
                <w:bCs/>
                <w:sz w:val="24"/>
                <w:szCs w:val="24"/>
              </w:rPr>
              <w:t>.</w:t>
            </w:r>
          </w:p>
        </w:tc>
      </w:tr>
      <w:tr w:rsidR="00214737" w:rsidRPr="005231B8" w14:paraId="2932B075" w14:textId="77777777" w:rsidTr="009D45F3">
        <w:tc>
          <w:tcPr>
            <w:tcW w:w="1696" w:type="dxa"/>
            <w:shd w:val="clear" w:color="auto" w:fill="E7E6E6" w:themeFill="background2"/>
          </w:tcPr>
          <w:p w14:paraId="4E4CE460" w14:textId="273AA494" w:rsidR="00214737" w:rsidRPr="007E68D5" w:rsidRDefault="00214737" w:rsidP="00AA3196">
            <w:pPr>
              <w:rPr>
                <w:b/>
                <w:bCs/>
              </w:rPr>
            </w:pPr>
            <w:r w:rsidRPr="007E68D5">
              <w:rPr>
                <w:b/>
                <w:bCs/>
              </w:rPr>
              <w:t>Community actions</w:t>
            </w:r>
          </w:p>
        </w:tc>
        <w:tc>
          <w:tcPr>
            <w:tcW w:w="1843" w:type="dxa"/>
            <w:shd w:val="clear" w:color="auto" w:fill="E7E6E6" w:themeFill="background2"/>
          </w:tcPr>
          <w:p w14:paraId="76E20AB7" w14:textId="5E469F46" w:rsidR="00214737" w:rsidRPr="007E68D5" w:rsidRDefault="00214737" w:rsidP="00AA3196">
            <w:pPr>
              <w:rPr>
                <w:b/>
                <w:bCs/>
              </w:rPr>
            </w:pPr>
            <w:r w:rsidRPr="007E68D5">
              <w:rPr>
                <w:b/>
                <w:bCs/>
              </w:rPr>
              <w:t>Do you agree?</w:t>
            </w:r>
          </w:p>
        </w:tc>
        <w:tc>
          <w:tcPr>
            <w:tcW w:w="6662" w:type="dxa"/>
            <w:shd w:val="clear" w:color="auto" w:fill="E7E6E6" w:themeFill="background2"/>
          </w:tcPr>
          <w:p w14:paraId="044C1CED" w14:textId="77777777" w:rsidR="00214737" w:rsidRPr="007E68D5" w:rsidRDefault="00214737" w:rsidP="00AA3196">
            <w:pPr>
              <w:rPr>
                <w:b/>
                <w:bCs/>
              </w:rPr>
            </w:pPr>
            <w:r w:rsidRPr="007E68D5">
              <w:rPr>
                <w:b/>
                <w:bCs/>
              </w:rPr>
              <w:t>Do you have any comments?</w:t>
            </w:r>
          </w:p>
          <w:p w14:paraId="58C2187F" w14:textId="001016EC" w:rsidR="00167BF5" w:rsidRPr="007E68D5" w:rsidRDefault="00167BF5" w:rsidP="00AA3196">
            <w:pPr>
              <w:rPr>
                <w:b/>
                <w:bCs/>
              </w:rPr>
            </w:pPr>
          </w:p>
        </w:tc>
      </w:tr>
      <w:tr w:rsidR="00214737" w:rsidRPr="005231B8" w14:paraId="55F999D8" w14:textId="77777777" w:rsidTr="005E3895">
        <w:tc>
          <w:tcPr>
            <w:tcW w:w="1696" w:type="dxa"/>
          </w:tcPr>
          <w:p w14:paraId="07BE94E5" w14:textId="77777777" w:rsidR="00214737" w:rsidRPr="005E3895" w:rsidRDefault="00214737" w:rsidP="00AA3196">
            <w:pPr>
              <w:rPr>
                <w:b/>
                <w:bCs/>
              </w:rPr>
            </w:pPr>
            <w:r w:rsidRPr="005E3895">
              <w:rPr>
                <w:b/>
                <w:bCs/>
              </w:rPr>
              <w:t xml:space="preserve">Sustainability </w:t>
            </w:r>
          </w:p>
          <w:p w14:paraId="406AA255" w14:textId="1C495ABA" w:rsidR="00214737" w:rsidRPr="005E3895" w:rsidRDefault="00214737" w:rsidP="00AA3196">
            <w:pPr>
              <w:rPr>
                <w:b/>
                <w:bCs/>
              </w:rPr>
            </w:pPr>
            <w:r w:rsidRPr="005E3895">
              <w:rPr>
                <w:b/>
                <w:bCs/>
              </w:rPr>
              <w:t>(1-3)</w:t>
            </w:r>
          </w:p>
          <w:p w14:paraId="452A621E" w14:textId="77777777" w:rsidR="00167BF5" w:rsidRPr="005E3895" w:rsidRDefault="00167BF5" w:rsidP="00AA3196">
            <w:pPr>
              <w:rPr>
                <w:b/>
                <w:bCs/>
              </w:rPr>
            </w:pPr>
          </w:p>
          <w:p w14:paraId="0F53FC80" w14:textId="0215B47C" w:rsidR="00214737" w:rsidRPr="005E3895" w:rsidRDefault="00214737" w:rsidP="00AA3196">
            <w:pPr>
              <w:rPr>
                <w:b/>
                <w:bCs/>
              </w:rPr>
            </w:pPr>
          </w:p>
        </w:tc>
        <w:tc>
          <w:tcPr>
            <w:tcW w:w="1843" w:type="dxa"/>
          </w:tcPr>
          <w:p w14:paraId="2E7F8382" w14:textId="77777777" w:rsidR="00167BF5" w:rsidRPr="005231B8" w:rsidRDefault="00167BF5" w:rsidP="00167BF5">
            <w:r w:rsidRPr="005231B8">
              <w:rPr>
                <w:noProof/>
              </w:rPr>
              <mc:AlternateContent>
                <mc:Choice Requires="wps">
                  <w:drawing>
                    <wp:anchor distT="0" distB="0" distL="114300" distR="114300" simplePos="0" relativeHeight="251678720" behindDoc="0" locked="0" layoutInCell="1" allowOverlap="1" wp14:anchorId="3FBCC27F" wp14:editId="477E614C">
                      <wp:simplePos x="0" y="0"/>
                      <wp:positionH relativeFrom="column">
                        <wp:posOffset>409575</wp:posOffset>
                      </wp:positionH>
                      <wp:positionV relativeFrom="paragraph">
                        <wp:posOffset>19685</wp:posOffset>
                      </wp:positionV>
                      <wp:extent cx="447675" cy="21907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447675" cy="2190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F36C2" id="Flowchart: Process 14" o:spid="_x0000_s1026" type="#_x0000_t109" style="position:absolute;margin-left:32.25pt;margin-top:1.55pt;width:35.2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" fillcolor="window" strokecolor="windowText" strokeweight="1pt"/>
                  </w:pict>
                </mc:Fallback>
              </mc:AlternateContent>
            </w:r>
            <w:r w:rsidRPr="005231B8">
              <w:t xml:space="preserve">Yes  </w:t>
            </w:r>
          </w:p>
          <w:p w14:paraId="6CE4ECAA" w14:textId="77777777" w:rsidR="00167BF5" w:rsidRPr="005231B8" w:rsidRDefault="00167BF5" w:rsidP="00167BF5">
            <w:r w:rsidRPr="005231B8">
              <w:rPr>
                <w:noProof/>
              </w:rPr>
              <mc:AlternateContent>
                <mc:Choice Requires="wps">
                  <w:drawing>
                    <wp:anchor distT="0" distB="0" distL="114300" distR="114300" simplePos="0" relativeHeight="251679744" behindDoc="0" locked="0" layoutInCell="1" allowOverlap="1" wp14:anchorId="56676E4F" wp14:editId="58FFB466">
                      <wp:simplePos x="0" y="0"/>
                      <wp:positionH relativeFrom="column">
                        <wp:posOffset>409575</wp:posOffset>
                      </wp:positionH>
                      <wp:positionV relativeFrom="paragraph">
                        <wp:posOffset>182245</wp:posOffset>
                      </wp:positionV>
                      <wp:extent cx="447675" cy="238125"/>
                      <wp:effectExtent l="0" t="0" r="28575" b="28575"/>
                      <wp:wrapNone/>
                      <wp:docPr id="15" name="Flowchart: Process 15"/>
                      <wp:cNvGraphicFramePr/>
                      <a:graphic xmlns:a="http://schemas.openxmlformats.org/drawingml/2006/main">
                        <a:graphicData uri="http://schemas.microsoft.com/office/word/2010/wordprocessingShape">
                          <wps:wsp>
                            <wps:cNvSpPr/>
                            <wps:spPr>
                              <a:xfrm>
                                <a:off x="0" y="0"/>
                                <a:ext cx="447675" cy="2381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334224" id="Flowchart: Process 15" o:spid="_x0000_s1026" type="#_x0000_t109" style="position:absolute;margin-left:32.25pt;margin-top:14.35pt;width:35.25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" fillcolor="window" strokecolor="windowText" strokeweight="1pt"/>
                  </w:pict>
                </mc:Fallback>
              </mc:AlternateContent>
            </w:r>
            <w:r w:rsidRPr="005231B8">
              <w:t xml:space="preserve">     </w:t>
            </w:r>
          </w:p>
          <w:p w14:paraId="240A8162" w14:textId="255818D1" w:rsidR="00214737" w:rsidRPr="005231B8" w:rsidRDefault="00167BF5" w:rsidP="00167BF5">
            <w:r w:rsidRPr="005231B8">
              <w:t>No</w:t>
            </w:r>
          </w:p>
        </w:tc>
        <w:tc>
          <w:tcPr>
            <w:tcW w:w="6662" w:type="dxa"/>
          </w:tcPr>
          <w:p w14:paraId="42125FFF" w14:textId="77777777" w:rsidR="00214737" w:rsidRPr="005231B8" w:rsidRDefault="00214737" w:rsidP="00AA3196"/>
        </w:tc>
      </w:tr>
      <w:tr w:rsidR="00214737" w:rsidRPr="005231B8" w14:paraId="5DFBC92D" w14:textId="77777777" w:rsidTr="005E3895">
        <w:tc>
          <w:tcPr>
            <w:tcW w:w="1696" w:type="dxa"/>
          </w:tcPr>
          <w:p w14:paraId="462B66A0" w14:textId="77777777" w:rsidR="00214737" w:rsidRPr="005E3895" w:rsidRDefault="00214737" w:rsidP="00AA3196">
            <w:pPr>
              <w:rPr>
                <w:b/>
                <w:bCs/>
              </w:rPr>
            </w:pPr>
            <w:r w:rsidRPr="005E3895">
              <w:rPr>
                <w:b/>
                <w:bCs/>
              </w:rPr>
              <w:t xml:space="preserve">Natural, built and historic environment </w:t>
            </w:r>
          </w:p>
          <w:p w14:paraId="54BCDFE3" w14:textId="044AD71F" w:rsidR="00214737" w:rsidRPr="005E3895" w:rsidRDefault="00214737" w:rsidP="00AA3196">
            <w:pPr>
              <w:rPr>
                <w:b/>
                <w:bCs/>
              </w:rPr>
            </w:pPr>
            <w:r w:rsidRPr="005E3895">
              <w:rPr>
                <w:b/>
                <w:bCs/>
              </w:rPr>
              <w:t>(4-6)</w:t>
            </w:r>
          </w:p>
        </w:tc>
        <w:tc>
          <w:tcPr>
            <w:tcW w:w="1843" w:type="dxa"/>
          </w:tcPr>
          <w:p w14:paraId="64B895E1" w14:textId="77777777" w:rsidR="00167BF5" w:rsidRPr="005231B8" w:rsidRDefault="00167BF5" w:rsidP="00167BF5">
            <w:r w:rsidRPr="005231B8">
              <w:rPr>
                <w:noProof/>
              </w:rPr>
              <mc:AlternateContent>
                <mc:Choice Requires="wps">
                  <w:drawing>
                    <wp:anchor distT="0" distB="0" distL="114300" distR="114300" simplePos="0" relativeHeight="251681792" behindDoc="0" locked="0" layoutInCell="1" allowOverlap="1" wp14:anchorId="75886EA0" wp14:editId="0E08D475">
                      <wp:simplePos x="0" y="0"/>
                      <wp:positionH relativeFrom="column">
                        <wp:posOffset>409575</wp:posOffset>
                      </wp:positionH>
                      <wp:positionV relativeFrom="paragraph">
                        <wp:posOffset>19685</wp:posOffset>
                      </wp:positionV>
                      <wp:extent cx="447675" cy="21907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06CD3F" id="Flowchart: Process 16" o:spid="_x0000_s1026" type="#_x0000_t109" style="position:absolute;margin-left:32.25pt;margin-top:1.55pt;width:35.25pt;height:1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185AB700" w14:textId="77777777" w:rsidR="00167BF5" w:rsidRPr="005231B8" w:rsidRDefault="00167BF5" w:rsidP="00167BF5">
            <w:r w:rsidRPr="005231B8">
              <w:rPr>
                <w:noProof/>
              </w:rPr>
              <mc:AlternateContent>
                <mc:Choice Requires="wps">
                  <w:drawing>
                    <wp:anchor distT="0" distB="0" distL="114300" distR="114300" simplePos="0" relativeHeight="251682816" behindDoc="0" locked="0" layoutInCell="1" allowOverlap="1" wp14:anchorId="03CB4860" wp14:editId="28A4435F">
                      <wp:simplePos x="0" y="0"/>
                      <wp:positionH relativeFrom="column">
                        <wp:posOffset>409575</wp:posOffset>
                      </wp:positionH>
                      <wp:positionV relativeFrom="paragraph">
                        <wp:posOffset>182245</wp:posOffset>
                      </wp:positionV>
                      <wp:extent cx="447675" cy="23812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0B0638" id="Flowchart: Process 17" o:spid="_x0000_s1026" type="#_x0000_t109" style="position:absolute;margin-left:32.25pt;margin-top:14.35pt;width:35.25pt;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6CE5E56C" w14:textId="6B2B41CE" w:rsidR="00214737" w:rsidRPr="005231B8" w:rsidRDefault="00167BF5" w:rsidP="00167BF5">
            <w:r w:rsidRPr="005231B8">
              <w:t>No</w:t>
            </w:r>
          </w:p>
        </w:tc>
        <w:tc>
          <w:tcPr>
            <w:tcW w:w="6662" w:type="dxa"/>
          </w:tcPr>
          <w:p w14:paraId="4A9F57E5" w14:textId="77777777" w:rsidR="00214737" w:rsidRPr="005231B8" w:rsidRDefault="00214737" w:rsidP="00AA3196"/>
        </w:tc>
      </w:tr>
      <w:tr w:rsidR="00214737" w:rsidRPr="005231B8" w14:paraId="778FE31F" w14:textId="77777777" w:rsidTr="005E3895">
        <w:tc>
          <w:tcPr>
            <w:tcW w:w="1696" w:type="dxa"/>
          </w:tcPr>
          <w:p w14:paraId="18671BEC" w14:textId="77777777" w:rsidR="00167BF5" w:rsidRPr="005E3895" w:rsidRDefault="00214737" w:rsidP="00AA3196">
            <w:pPr>
              <w:rPr>
                <w:b/>
                <w:bCs/>
              </w:rPr>
            </w:pPr>
            <w:r w:rsidRPr="005E3895">
              <w:rPr>
                <w:b/>
                <w:bCs/>
              </w:rPr>
              <w:t xml:space="preserve">Inclusive and sustainable community </w:t>
            </w:r>
          </w:p>
          <w:p w14:paraId="4867A419" w14:textId="46A6ED3F" w:rsidR="00214737" w:rsidRPr="005E3895" w:rsidRDefault="00214737" w:rsidP="00AA3196">
            <w:pPr>
              <w:rPr>
                <w:b/>
                <w:bCs/>
              </w:rPr>
            </w:pPr>
            <w:r w:rsidRPr="005E3895">
              <w:rPr>
                <w:b/>
                <w:bCs/>
              </w:rPr>
              <w:t>(7-13)</w:t>
            </w:r>
          </w:p>
        </w:tc>
        <w:tc>
          <w:tcPr>
            <w:tcW w:w="1843" w:type="dxa"/>
          </w:tcPr>
          <w:p w14:paraId="40B96BB4" w14:textId="77777777" w:rsidR="00167BF5" w:rsidRPr="005231B8" w:rsidRDefault="00167BF5" w:rsidP="00167BF5">
            <w:r w:rsidRPr="005231B8">
              <w:rPr>
                <w:noProof/>
              </w:rPr>
              <mc:AlternateContent>
                <mc:Choice Requires="wps">
                  <w:drawing>
                    <wp:anchor distT="0" distB="0" distL="114300" distR="114300" simplePos="0" relativeHeight="251684864" behindDoc="0" locked="0" layoutInCell="1" allowOverlap="1" wp14:anchorId="07D9C9E7" wp14:editId="49234935">
                      <wp:simplePos x="0" y="0"/>
                      <wp:positionH relativeFrom="column">
                        <wp:posOffset>409575</wp:posOffset>
                      </wp:positionH>
                      <wp:positionV relativeFrom="paragraph">
                        <wp:posOffset>19685</wp:posOffset>
                      </wp:positionV>
                      <wp:extent cx="447675" cy="21907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1C2AC5" id="Flowchart: Process 18" o:spid="_x0000_s1026" type="#_x0000_t109" style="position:absolute;margin-left:32.25pt;margin-top:1.55pt;width:35.25pt;height:1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2465AA37" w14:textId="77777777" w:rsidR="00167BF5" w:rsidRPr="005231B8" w:rsidRDefault="00167BF5" w:rsidP="00167BF5">
            <w:r w:rsidRPr="005231B8">
              <w:rPr>
                <w:noProof/>
              </w:rPr>
              <mc:AlternateContent>
                <mc:Choice Requires="wps">
                  <w:drawing>
                    <wp:anchor distT="0" distB="0" distL="114300" distR="114300" simplePos="0" relativeHeight="251685888" behindDoc="0" locked="0" layoutInCell="1" allowOverlap="1" wp14:anchorId="69BC491F" wp14:editId="774E266A">
                      <wp:simplePos x="0" y="0"/>
                      <wp:positionH relativeFrom="column">
                        <wp:posOffset>409575</wp:posOffset>
                      </wp:positionH>
                      <wp:positionV relativeFrom="paragraph">
                        <wp:posOffset>182245</wp:posOffset>
                      </wp:positionV>
                      <wp:extent cx="447675" cy="238125"/>
                      <wp:effectExtent l="0" t="0" r="28575" b="28575"/>
                      <wp:wrapNone/>
                      <wp:docPr id="19" name="Flowchart: Process 19"/>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E1AD40" id="Flowchart: Process 19" o:spid="_x0000_s1026" type="#_x0000_t109" style="position:absolute;margin-left:32.25pt;margin-top:14.35pt;width:35.25pt;height:1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4B0F2AE6" w14:textId="6B3FC0F1" w:rsidR="00214737" w:rsidRPr="005231B8" w:rsidRDefault="00167BF5" w:rsidP="00167BF5">
            <w:r w:rsidRPr="005231B8">
              <w:t>No</w:t>
            </w:r>
          </w:p>
        </w:tc>
        <w:tc>
          <w:tcPr>
            <w:tcW w:w="6662" w:type="dxa"/>
          </w:tcPr>
          <w:p w14:paraId="1FED8EE6" w14:textId="77777777" w:rsidR="00214737" w:rsidRPr="005231B8" w:rsidRDefault="00214737" w:rsidP="00AA3196"/>
        </w:tc>
      </w:tr>
      <w:tr w:rsidR="00214737" w:rsidRPr="005231B8" w14:paraId="0207E588" w14:textId="77777777" w:rsidTr="005E3895">
        <w:tc>
          <w:tcPr>
            <w:tcW w:w="1696" w:type="dxa"/>
          </w:tcPr>
          <w:p w14:paraId="4C886E3F" w14:textId="77777777" w:rsidR="00167BF5" w:rsidRPr="005E3895" w:rsidRDefault="00214737" w:rsidP="00AA3196">
            <w:pPr>
              <w:rPr>
                <w:b/>
                <w:bCs/>
              </w:rPr>
            </w:pPr>
            <w:r w:rsidRPr="005E3895">
              <w:rPr>
                <w:b/>
                <w:bCs/>
              </w:rPr>
              <w:t>Transport and accessibility</w:t>
            </w:r>
          </w:p>
          <w:p w14:paraId="5BDC8035" w14:textId="0CE872CA" w:rsidR="00214737" w:rsidRPr="005E3895" w:rsidRDefault="00214737" w:rsidP="00AA3196">
            <w:pPr>
              <w:rPr>
                <w:b/>
                <w:bCs/>
              </w:rPr>
            </w:pPr>
            <w:r w:rsidRPr="005E3895">
              <w:rPr>
                <w:b/>
                <w:bCs/>
              </w:rPr>
              <w:t xml:space="preserve"> (14-17)</w:t>
            </w:r>
          </w:p>
          <w:p w14:paraId="5BE0172C" w14:textId="352F6013" w:rsidR="00214737" w:rsidRPr="005E3895" w:rsidRDefault="00214737" w:rsidP="00AA3196">
            <w:pPr>
              <w:rPr>
                <w:b/>
                <w:bCs/>
              </w:rPr>
            </w:pPr>
          </w:p>
        </w:tc>
        <w:tc>
          <w:tcPr>
            <w:tcW w:w="1843" w:type="dxa"/>
          </w:tcPr>
          <w:p w14:paraId="0C24AFE4" w14:textId="77777777" w:rsidR="00167BF5" w:rsidRPr="005231B8" w:rsidRDefault="00167BF5" w:rsidP="00167BF5">
            <w:r w:rsidRPr="005231B8">
              <w:rPr>
                <w:noProof/>
              </w:rPr>
              <mc:AlternateContent>
                <mc:Choice Requires="wps">
                  <w:drawing>
                    <wp:anchor distT="0" distB="0" distL="114300" distR="114300" simplePos="0" relativeHeight="251687936" behindDoc="0" locked="0" layoutInCell="1" allowOverlap="1" wp14:anchorId="46AD6D13" wp14:editId="063E4BF8">
                      <wp:simplePos x="0" y="0"/>
                      <wp:positionH relativeFrom="column">
                        <wp:posOffset>409575</wp:posOffset>
                      </wp:positionH>
                      <wp:positionV relativeFrom="paragraph">
                        <wp:posOffset>19685</wp:posOffset>
                      </wp:positionV>
                      <wp:extent cx="447675" cy="21907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447675" cy="2190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13A921" id="Flowchart: Process 20" o:spid="_x0000_s1026" type="#_x0000_t109" style="position:absolute;margin-left:32.25pt;margin-top:1.55pt;width:35.25pt;height:1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" fillcolor="white [3201]" strokecolor="black [3213]" strokeweight="1pt"/>
                  </w:pict>
                </mc:Fallback>
              </mc:AlternateContent>
            </w:r>
            <w:r w:rsidRPr="005231B8">
              <w:t xml:space="preserve">Yes  </w:t>
            </w:r>
          </w:p>
          <w:p w14:paraId="767C6935" w14:textId="77777777" w:rsidR="00167BF5" w:rsidRPr="005231B8" w:rsidRDefault="00167BF5" w:rsidP="00167BF5">
            <w:r w:rsidRPr="005231B8">
              <w:rPr>
                <w:noProof/>
              </w:rPr>
              <mc:AlternateContent>
                <mc:Choice Requires="wps">
                  <w:drawing>
                    <wp:anchor distT="0" distB="0" distL="114300" distR="114300" simplePos="0" relativeHeight="251688960" behindDoc="0" locked="0" layoutInCell="1" allowOverlap="1" wp14:anchorId="1EF5294F" wp14:editId="3E3E88BA">
                      <wp:simplePos x="0" y="0"/>
                      <wp:positionH relativeFrom="column">
                        <wp:posOffset>409575</wp:posOffset>
                      </wp:positionH>
                      <wp:positionV relativeFrom="paragraph">
                        <wp:posOffset>182245</wp:posOffset>
                      </wp:positionV>
                      <wp:extent cx="447675" cy="238125"/>
                      <wp:effectExtent l="0" t="0" r="28575" b="28575"/>
                      <wp:wrapNone/>
                      <wp:docPr id="21" name="Flowchart: Process 21"/>
                      <wp:cNvGraphicFramePr/>
                      <a:graphic xmlns:a="http://schemas.openxmlformats.org/drawingml/2006/main">
                        <a:graphicData uri="http://schemas.microsoft.com/office/word/2010/wordprocessingShape">
                          <wps:wsp>
                            <wps:cNvSpPr/>
                            <wps:spPr>
                              <a:xfrm>
                                <a:off x="0" y="0"/>
                                <a:ext cx="447675" cy="238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1A2300" id="Flowchart: Process 21" o:spid="_x0000_s1026" type="#_x0000_t109" style="position:absolute;margin-left:32.25pt;margin-top:14.35pt;width:35.2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" fillcolor="white [3201]" strokecolor="black [3213]" strokeweight="1pt"/>
                  </w:pict>
                </mc:Fallback>
              </mc:AlternateContent>
            </w:r>
            <w:r w:rsidRPr="005231B8">
              <w:t xml:space="preserve">     </w:t>
            </w:r>
          </w:p>
          <w:p w14:paraId="3EE5D0F2" w14:textId="1DDD1CFA" w:rsidR="00214737" w:rsidRPr="005231B8" w:rsidRDefault="00167BF5" w:rsidP="00167BF5">
            <w:r w:rsidRPr="005231B8">
              <w:t>No</w:t>
            </w:r>
          </w:p>
        </w:tc>
        <w:tc>
          <w:tcPr>
            <w:tcW w:w="6662" w:type="dxa"/>
          </w:tcPr>
          <w:p w14:paraId="118DA537" w14:textId="77777777" w:rsidR="00214737" w:rsidRPr="005231B8" w:rsidRDefault="00214737" w:rsidP="00AA3196"/>
        </w:tc>
      </w:tr>
    </w:tbl>
    <w:p w14:paraId="5BEA1878" w14:textId="4FD54811" w:rsidR="00167BF5" w:rsidRPr="007E68D5" w:rsidRDefault="00167BF5" w:rsidP="00167BF5">
      <w:pPr>
        <w:jc w:val="center"/>
        <w:rPr>
          <w:b/>
          <w:bCs/>
          <w:sz w:val="24"/>
          <w:szCs w:val="24"/>
        </w:rPr>
      </w:pPr>
      <w:r w:rsidRPr="007E68D5">
        <w:rPr>
          <w:b/>
          <w:bCs/>
          <w:sz w:val="24"/>
          <w:szCs w:val="24"/>
          <w:highlight w:val="lightGray"/>
        </w:rPr>
        <w:t>Please turn over for general comments and contact details</w:t>
      </w:r>
    </w:p>
    <w:p w14:paraId="30A6404F" w14:textId="488E036B" w:rsidR="00167BF5" w:rsidRPr="007E68D5" w:rsidRDefault="00167BF5" w:rsidP="007E68D5">
      <w:pPr>
        <w:rPr>
          <w:sz w:val="24"/>
          <w:szCs w:val="24"/>
        </w:rPr>
      </w:pPr>
      <w:r w:rsidRPr="007E68D5">
        <w:rPr>
          <w:sz w:val="24"/>
          <w:szCs w:val="24"/>
        </w:rPr>
        <w:lastRenderedPageBreak/>
        <w:t xml:space="preserve">If you have any </w:t>
      </w:r>
      <w:r w:rsidRPr="007E68D5">
        <w:rPr>
          <w:b/>
          <w:bCs/>
          <w:sz w:val="24"/>
          <w:szCs w:val="24"/>
        </w:rPr>
        <w:t>general comments</w:t>
      </w:r>
      <w:r w:rsidRPr="007E68D5">
        <w:rPr>
          <w:sz w:val="24"/>
          <w:szCs w:val="24"/>
        </w:rPr>
        <w:t xml:space="preserve"> on </w:t>
      </w:r>
      <w:r w:rsidRPr="007E68D5">
        <w:rPr>
          <w:b/>
          <w:bCs/>
          <w:sz w:val="24"/>
          <w:szCs w:val="24"/>
        </w:rPr>
        <w:t>the</w:t>
      </w:r>
      <w:r w:rsidRPr="007E68D5">
        <w:rPr>
          <w:sz w:val="24"/>
          <w:szCs w:val="24"/>
        </w:rPr>
        <w:t xml:space="preserve"> </w:t>
      </w:r>
      <w:r w:rsidRPr="007E68D5">
        <w:rPr>
          <w:b/>
          <w:bCs/>
          <w:sz w:val="24"/>
          <w:szCs w:val="24"/>
        </w:rPr>
        <w:t>plan, the policies map or the supporting documentation</w:t>
      </w:r>
      <w:r w:rsidRPr="007E68D5">
        <w:rPr>
          <w:sz w:val="24"/>
          <w:szCs w:val="24"/>
        </w:rPr>
        <w:t>, please add them below</w:t>
      </w:r>
      <w:r w:rsidR="005231B8" w:rsidRPr="007E68D5">
        <w:rPr>
          <w:sz w:val="24"/>
          <w:szCs w:val="24"/>
        </w:rPr>
        <w:t>:</w:t>
      </w:r>
    </w:p>
    <w:p w14:paraId="4BCE1DA4" w14:textId="115AE910" w:rsidR="00167BF5" w:rsidRPr="005231B8" w:rsidRDefault="00167BF5" w:rsidP="00AA3196">
      <w:pPr>
        <w:rPr>
          <w:sz w:val="28"/>
          <w:szCs w:val="28"/>
        </w:rPr>
      </w:pPr>
      <w:r w:rsidRPr="005231B8">
        <w:rPr>
          <w:noProof/>
          <w:sz w:val="28"/>
          <w:szCs w:val="28"/>
        </w:rPr>
        <mc:AlternateContent>
          <mc:Choice Requires="wps">
            <w:drawing>
              <wp:anchor distT="0" distB="0" distL="114300" distR="114300" simplePos="0" relativeHeight="251689984" behindDoc="0" locked="0" layoutInCell="1" allowOverlap="1" wp14:anchorId="67ABC122" wp14:editId="528D2FEB">
                <wp:simplePos x="0" y="0"/>
                <wp:positionH relativeFrom="column">
                  <wp:posOffset>47625</wp:posOffset>
                </wp:positionH>
                <wp:positionV relativeFrom="paragraph">
                  <wp:posOffset>25399</wp:posOffset>
                </wp:positionV>
                <wp:extent cx="6677025" cy="3095625"/>
                <wp:effectExtent l="0" t="0" r="28575" b="28575"/>
                <wp:wrapNone/>
                <wp:docPr id="22" name="Flowchart: Process 22"/>
                <wp:cNvGraphicFramePr/>
                <a:graphic xmlns:a="http://schemas.openxmlformats.org/drawingml/2006/main">
                  <a:graphicData uri="http://schemas.microsoft.com/office/word/2010/wordprocessingShape">
                    <wps:wsp>
                      <wps:cNvSpPr/>
                      <wps:spPr>
                        <a:xfrm>
                          <a:off x="0" y="0"/>
                          <a:ext cx="6677025" cy="30956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3789D3" id="Flowchart: Process 22" o:spid="_x0000_s1026" type="#_x0000_t109" style="position:absolute;margin-left:3.75pt;margin-top:2pt;width:525.75pt;height:24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" fillcolor="white [3201]" strokecolor="black [3213]" strokeweight="1pt"/>
            </w:pict>
          </mc:Fallback>
        </mc:AlternateContent>
      </w:r>
    </w:p>
    <w:p w14:paraId="69355FA7" w14:textId="0D7423D7" w:rsidR="009D41C1" w:rsidRPr="005231B8" w:rsidRDefault="009D41C1">
      <w:pPr>
        <w:rPr>
          <w:sz w:val="28"/>
          <w:szCs w:val="28"/>
        </w:rPr>
      </w:pPr>
    </w:p>
    <w:p w14:paraId="3B8F9DF0" w14:textId="0FAAC7D2" w:rsidR="00167BF5" w:rsidRPr="005231B8" w:rsidRDefault="00167BF5">
      <w:pPr>
        <w:rPr>
          <w:sz w:val="28"/>
          <w:szCs w:val="28"/>
        </w:rPr>
      </w:pPr>
    </w:p>
    <w:p w14:paraId="25C08FA5" w14:textId="675363F0" w:rsidR="00167BF5" w:rsidRPr="005231B8" w:rsidRDefault="00167BF5">
      <w:pPr>
        <w:rPr>
          <w:sz w:val="28"/>
          <w:szCs w:val="28"/>
        </w:rPr>
      </w:pPr>
    </w:p>
    <w:p w14:paraId="052DD478" w14:textId="4A3CB0BF" w:rsidR="00167BF5" w:rsidRPr="005231B8" w:rsidRDefault="00167BF5">
      <w:pPr>
        <w:rPr>
          <w:sz w:val="28"/>
          <w:szCs w:val="28"/>
        </w:rPr>
      </w:pPr>
    </w:p>
    <w:p w14:paraId="15556F39" w14:textId="09989D66" w:rsidR="00167BF5" w:rsidRPr="005231B8" w:rsidRDefault="00167BF5">
      <w:pPr>
        <w:rPr>
          <w:sz w:val="28"/>
          <w:szCs w:val="28"/>
        </w:rPr>
      </w:pPr>
    </w:p>
    <w:p w14:paraId="3EDB14AB" w14:textId="75B4A9F4" w:rsidR="00167BF5" w:rsidRPr="005231B8" w:rsidRDefault="00167BF5">
      <w:pPr>
        <w:rPr>
          <w:sz w:val="28"/>
          <w:szCs w:val="28"/>
        </w:rPr>
      </w:pPr>
    </w:p>
    <w:p w14:paraId="2EE8DA92" w14:textId="3615E04B" w:rsidR="00167BF5" w:rsidRPr="005231B8" w:rsidRDefault="00167BF5">
      <w:pPr>
        <w:rPr>
          <w:sz w:val="28"/>
          <w:szCs w:val="28"/>
        </w:rPr>
      </w:pPr>
    </w:p>
    <w:p w14:paraId="004A5B24" w14:textId="3F9728E7" w:rsidR="00167BF5" w:rsidRPr="005231B8" w:rsidRDefault="00167BF5">
      <w:pPr>
        <w:rPr>
          <w:sz w:val="28"/>
          <w:szCs w:val="28"/>
        </w:rPr>
      </w:pPr>
    </w:p>
    <w:p w14:paraId="3E48B6B7" w14:textId="06964EBE" w:rsidR="00167BF5" w:rsidRPr="005231B8" w:rsidRDefault="00167BF5">
      <w:pPr>
        <w:rPr>
          <w:sz w:val="28"/>
          <w:szCs w:val="28"/>
        </w:rPr>
      </w:pPr>
    </w:p>
    <w:p w14:paraId="4F5794B5" w14:textId="190A77B3" w:rsidR="00167BF5" w:rsidRPr="00F01F15" w:rsidRDefault="00167BF5">
      <w:pPr>
        <w:rPr>
          <w:b/>
          <w:bCs/>
          <w:sz w:val="28"/>
          <w:szCs w:val="28"/>
        </w:rPr>
      </w:pPr>
      <w:r w:rsidRPr="00F01F15">
        <w:rPr>
          <w:b/>
          <w:bCs/>
          <w:sz w:val="28"/>
          <w:szCs w:val="28"/>
        </w:rPr>
        <w:t>Contact details</w:t>
      </w:r>
    </w:p>
    <w:tbl>
      <w:tblPr>
        <w:tblStyle w:val="TableGrid"/>
        <w:tblW w:w="0" w:type="auto"/>
        <w:tblLook w:val="04A0" w:firstRow="1" w:lastRow="0" w:firstColumn="1" w:lastColumn="0" w:noHBand="0" w:noVBand="1"/>
      </w:tblPr>
      <w:tblGrid>
        <w:gridCol w:w="3114"/>
        <w:gridCol w:w="7342"/>
      </w:tblGrid>
      <w:tr w:rsidR="00167BF5" w:rsidRPr="005231B8" w14:paraId="154396DC" w14:textId="77777777" w:rsidTr="00167BF5">
        <w:tc>
          <w:tcPr>
            <w:tcW w:w="3114" w:type="dxa"/>
          </w:tcPr>
          <w:p w14:paraId="0F011D17" w14:textId="07E641FA" w:rsidR="00167BF5" w:rsidRPr="00F01F15" w:rsidRDefault="00167BF5">
            <w:pPr>
              <w:rPr>
                <w:b/>
                <w:bCs/>
                <w:sz w:val="28"/>
                <w:szCs w:val="28"/>
              </w:rPr>
            </w:pPr>
            <w:r w:rsidRPr="00F01F15">
              <w:rPr>
                <w:b/>
                <w:bCs/>
                <w:sz w:val="28"/>
                <w:szCs w:val="28"/>
              </w:rPr>
              <w:t>Name</w:t>
            </w:r>
          </w:p>
        </w:tc>
        <w:tc>
          <w:tcPr>
            <w:tcW w:w="7342" w:type="dxa"/>
          </w:tcPr>
          <w:p w14:paraId="77862C67" w14:textId="77777777" w:rsidR="00167BF5" w:rsidRPr="005231B8" w:rsidRDefault="00167BF5">
            <w:pPr>
              <w:rPr>
                <w:sz w:val="28"/>
                <w:szCs w:val="28"/>
              </w:rPr>
            </w:pPr>
          </w:p>
          <w:p w14:paraId="38C5BF2B" w14:textId="186BB833" w:rsidR="005231B8" w:rsidRPr="005231B8" w:rsidRDefault="005231B8">
            <w:pPr>
              <w:rPr>
                <w:sz w:val="28"/>
                <w:szCs w:val="28"/>
              </w:rPr>
            </w:pPr>
          </w:p>
        </w:tc>
      </w:tr>
      <w:tr w:rsidR="00167BF5" w:rsidRPr="005231B8" w14:paraId="65272408" w14:textId="77777777" w:rsidTr="00167BF5">
        <w:tc>
          <w:tcPr>
            <w:tcW w:w="3114" w:type="dxa"/>
          </w:tcPr>
          <w:p w14:paraId="5CFF3F46" w14:textId="47407C7C" w:rsidR="00167BF5" w:rsidRPr="00F01F15" w:rsidRDefault="00167BF5">
            <w:pPr>
              <w:rPr>
                <w:b/>
                <w:bCs/>
                <w:sz w:val="28"/>
                <w:szCs w:val="28"/>
              </w:rPr>
            </w:pPr>
            <w:r w:rsidRPr="00F01F15">
              <w:rPr>
                <w:b/>
                <w:bCs/>
                <w:sz w:val="28"/>
                <w:szCs w:val="28"/>
              </w:rPr>
              <w:t>Address</w:t>
            </w:r>
          </w:p>
        </w:tc>
        <w:tc>
          <w:tcPr>
            <w:tcW w:w="7342" w:type="dxa"/>
          </w:tcPr>
          <w:p w14:paraId="682C200E" w14:textId="77777777" w:rsidR="00167BF5" w:rsidRPr="005231B8" w:rsidRDefault="00167BF5">
            <w:pPr>
              <w:rPr>
                <w:sz w:val="28"/>
                <w:szCs w:val="28"/>
              </w:rPr>
            </w:pPr>
          </w:p>
          <w:p w14:paraId="69393874" w14:textId="77777777" w:rsidR="005231B8" w:rsidRPr="005231B8" w:rsidRDefault="005231B8">
            <w:pPr>
              <w:rPr>
                <w:sz w:val="28"/>
                <w:szCs w:val="28"/>
              </w:rPr>
            </w:pPr>
          </w:p>
          <w:p w14:paraId="18233F9D" w14:textId="77777777" w:rsidR="005231B8" w:rsidRPr="005231B8" w:rsidRDefault="005231B8">
            <w:pPr>
              <w:rPr>
                <w:sz w:val="28"/>
                <w:szCs w:val="28"/>
              </w:rPr>
            </w:pPr>
          </w:p>
          <w:p w14:paraId="55061A61" w14:textId="77777777" w:rsidR="005231B8" w:rsidRPr="005231B8" w:rsidRDefault="005231B8">
            <w:pPr>
              <w:rPr>
                <w:sz w:val="28"/>
                <w:szCs w:val="28"/>
              </w:rPr>
            </w:pPr>
          </w:p>
          <w:p w14:paraId="472B59F7" w14:textId="1B4C3125" w:rsidR="005231B8" w:rsidRPr="005231B8" w:rsidRDefault="005231B8">
            <w:pPr>
              <w:rPr>
                <w:sz w:val="28"/>
                <w:szCs w:val="28"/>
              </w:rPr>
            </w:pPr>
          </w:p>
        </w:tc>
      </w:tr>
      <w:tr w:rsidR="00167BF5" w:rsidRPr="005231B8" w14:paraId="75F4811D" w14:textId="77777777" w:rsidTr="00167BF5">
        <w:tc>
          <w:tcPr>
            <w:tcW w:w="3114" w:type="dxa"/>
          </w:tcPr>
          <w:p w14:paraId="299E35CD" w14:textId="5BBB0795" w:rsidR="00167BF5" w:rsidRPr="00F01F15" w:rsidRDefault="00167BF5">
            <w:pPr>
              <w:rPr>
                <w:b/>
                <w:bCs/>
                <w:sz w:val="28"/>
                <w:szCs w:val="28"/>
              </w:rPr>
            </w:pPr>
            <w:r w:rsidRPr="00F01F15">
              <w:rPr>
                <w:b/>
                <w:bCs/>
                <w:sz w:val="28"/>
                <w:szCs w:val="28"/>
              </w:rPr>
              <w:t>Email</w:t>
            </w:r>
          </w:p>
        </w:tc>
        <w:tc>
          <w:tcPr>
            <w:tcW w:w="7342" w:type="dxa"/>
          </w:tcPr>
          <w:p w14:paraId="2CCB3C49" w14:textId="77777777" w:rsidR="00167BF5" w:rsidRPr="005231B8" w:rsidRDefault="00167BF5">
            <w:pPr>
              <w:rPr>
                <w:sz w:val="28"/>
                <w:szCs w:val="28"/>
              </w:rPr>
            </w:pPr>
          </w:p>
          <w:p w14:paraId="3582CCB8" w14:textId="662ECF15" w:rsidR="005231B8" w:rsidRPr="005231B8" w:rsidRDefault="005231B8">
            <w:pPr>
              <w:rPr>
                <w:sz w:val="28"/>
                <w:szCs w:val="28"/>
              </w:rPr>
            </w:pPr>
          </w:p>
        </w:tc>
      </w:tr>
    </w:tbl>
    <w:p w14:paraId="5247437A" w14:textId="77777777" w:rsidR="005231B8" w:rsidRDefault="005231B8"/>
    <w:p w14:paraId="44FEE916" w14:textId="3ED5CEB1" w:rsidR="005231B8" w:rsidRPr="009D45F3" w:rsidRDefault="005231B8">
      <w:r w:rsidRPr="005231B8">
        <w:t>Any personal data will only be used in relation to the preparation of the neighbourhood plan and will be maintained in accordance with the data protection regulations and Warkworth Parish Council’s privacy policy.</w:t>
      </w:r>
    </w:p>
    <w:p w14:paraId="165233C5" w14:textId="77777777" w:rsidR="009D45F3" w:rsidRPr="00F01F15" w:rsidRDefault="009D45F3">
      <w:pPr>
        <w:rPr>
          <w:b/>
          <w:bCs/>
          <w:sz w:val="28"/>
          <w:szCs w:val="28"/>
        </w:rPr>
      </w:pPr>
    </w:p>
    <w:p w14:paraId="7806D296" w14:textId="2B772EFC" w:rsidR="005231B8" w:rsidRPr="00F01F15" w:rsidRDefault="005231B8">
      <w:pPr>
        <w:rPr>
          <w:b/>
          <w:bCs/>
          <w:sz w:val="28"/>
          <w:szCs w:val="28"/>
        </w:rPr>
      </w:pPr>
      <w:r w:rsidRPr="00F01F15">
        <w:rPr>
          <w:b/>
          <w:bCs/>
          <w:sz w:val="28"/>
          <w:szCs w:val="28"/>
        </w:rPr>
        <w:t>To return your completed response form please:</w:t>
      </w:r>
    </w:p>
    <w:p w14:paraId="64891663" w14:textId="2B672163" w:rsidR="005231B8" w:rsidRPr="009D45F3" w:rsidRDefault="005231B8" w:rsidP="005231B8">
      <w:pPr>
        <w:pStyle w:val="ListParagraph"/>
        <w:numPr>
          <w:ilvl w:val="0"/>
          <w:numId w:val="1"/>
        </w:numPr>
        <w:rPr>
          <w:sz w:val="28"/>
          <w:szCs w:val="28"/>
        </w:rPr>
      </w:pPr>
      <w:r>
        <w:rPr>
          <w:b/>
          <w:bCs/>
          <w:sz w:val="28"/>
          <w:szCs w:val="28"/>
        </w:rPr>
        <w:t>D</w:t>
      </w:r>
      <w:r w:rsidRPr="00304F17">
        <w:rPr>
          <w:b/>
          <w:bCs/>
          <w:sz w:val="28"/>
          <w:szCs w:val="28"/>
        </w:rPr>
        <w:t xml:space="preserve">rop </w:t>
      </w:r>
      <w:r w:rsidRPr="005231B8">
        <w:rPr>
          <w:sz w:val="28"/>
          <w:szCs w:val="28"/>
        </w:rPr>
        <w:t>the completed form back in the box in</w:t>
      </w:r>
      <w:r w:rsidRPr="00304F17">
        <w:rPr>
          <w:b/>
          <w:bCs/>
          <w:sz w:val="28"/>
          <w:szCs w:val="28"/>
        </w:rPr>
        <w:t xml:space="preserve"> St Lawrence Church </w:t>
      </w:r>
      <w:r w:rsidRPr="00304F17">
        <w:rPr>
          <w:sz w:val="28"/>
          <w:szCs w:val="28"/>
        </w:rPr>
        <w:t xml:space="preserve">or at </w:t>
      </w:r>
      <w:r w:rsidRPr="00304F17">
        <w:rPr>
          <w:b/>
          <w:bCs/>
          <w:sz w:val="28"/>
          <w:szCs w:val="28"/>
        </w:rPr>
        <w:t>The Greenhouse</w:t>
      </w:r>
    </w:p>
    <w:p w14:paraId="3817C36A" w14:textId="5781D938" w:rsidR="005231B8" w:rsidRPr="009D45F3" w:rsidRDefault="009D45F3" w:rsidP="009D45F3">
      <w:pPr>
        <w:pStyle w:val="ListParagraph"/>
        <w:numPr>
          <w:ilvl w:val="0"/>
          <w:numId w:val="1"/>
        </w:numPr>
        <w:rPr>
          <w:sz w:val="28"/>
          <w:szCs w:val="28"/>
        </w:rPr>
      </w:pPr>
      <w:r>
        <w:rPr>
          <w:b/>
          <w:bCs/>
          <w:sz w:val="28"/>
          <w:szCs w:val="28"/>
        </w:rPr>
        <w:t xml:space="preserve">Email </w:t>
      </w:r>
      <w:r w:rsidRPr="009D45F3">
        <w:rPr>
          <w:sz w:val="28"/>
          <w:szCs w:val="28"/>
        </w:rPr>
        <w:t xml:space="preserve">the completed form to </w:t>
      </w:r>
      <w:hyperlink r:id="rId9" w:history="1">
        <w:r w:rsidRPr="009D45F3">
          <w:rPr>
            <w:rStyle w:val="Hyperlink"/>
            <w:sz w:val="28"/>
            <w:szCs w:val="28"/>
          </w:rPr>
          <w:t>warkworthnp.chair@gmail.com</w:t>
        </w:r>
      </w:hyperlink>
    </w:p>
    <w:p w14:paraId="02B07EE5" w14:textId="7FEDA593" w:rsidR="005231B8" w:rsidRPr="00304F17" w:rsidRDefault="005231B8" w:rsidP="005231B8">
      <w:pPr>
        <w:pStyle w:val="ListParagraph"/>
        <w:numPr>
          <w:ilvl w:val="0"/>
          <w:numId w:val="1"/>
        </w:numPr>
        <w:rPr>
          <w:sz w:val="28"/>
          <w:szCs w:val="28"/>
        </w:rPr>
      </w:pPr>
      <w:r w:rsidRPr="005231B8">
        <w:rPr>
          <w:b/>
          <w:bCs/>
          <w:sz w:val="28"/>
          <w:szCs w:val="28"/>
        </w:rPr>
        <w:t xml:space="preserve">Post </w:t>
      </w:r>
      <w:r w:rsidR="009D45F3" w:rsidRPr="009D45F3">
        <w:rPr>
          <w:sz w:val="28"/>
          <w:szCs w:val="28"/>
        </w:rPr>
        <w:t xml:space="preserve">the completed form </w:t>
      </w:r>
      <w:r w:rsidRPr="009D45F3">
        <w:rPr>
          <w:sz w:val="28"/>
          <w:szCs w:val="28"/>
        </w:rPr>
        <w:t>to</w:t>
      </w:r>
      <w:r>
        <w:rPr>
          <w:sz w:val="28"/>
          <w:szCs w:val="28"/>
        </w:rPr>
        <w:t xml:space="preserve"> </w:t>
      </w:r>
      <w:r w:rsidRPr="00304F17">
        <w:rPr>
          <w:sz w:val="28"/>
          <w:szCs w:val="28"/>
        </w:rPr>
        <w:t>Warkworth Parish Clerk</w:t>
      </w:r>
      <w:r>
        <w:rPr>
          <w:sz w:val="28"/>
          <w:szCs w:val="28"/>
        </w:rPr>
        <w:t>,</w:t>
      </w:r>
      <w:r w:rsidRPr="00304F17">
        <w:rPr>
          <w:sz w:val="28"/>
          <w:szCs w:val="28"/>
        </w:rPr>
        <w:t xml:space="preserve"> Warkworth Parish Council</w:t>
      </w:r>
      <w:r>
        <w:rPr>
          <w:sz w:val="28"/>
          <w:szCs w:val="28"/>
        </w:rPr>
        <w:t>,</w:t>
      </w:r>
      <w:r w:rsidRPr="00304F17">
        <w:rPr>
          <w:sz w:val="28"/>
          <w:szCs w:val="28"/>
        </w:rPr>
        <w:t xml:space="preserve"> 30 Rothbury Drive</w:t>
      </w:r>
      <w:r>
        <w:rPr>
          <w:sz w:val="28"/>
          <w:szCs w:val="28"/>
        </w:rPr>
        <w:t>,</w:t>
      </w:r>
      <w:r w:rsidRPr="00304F17">
        <w:rPr>
          <w:sz w:val="28"/>
          <w:szCs w:val="28"/>
        </w:rPr>
        <w:t xml:space="preserve"> Ashington</w:t>
      </w:r>
      <w:r>
        <w:rPr>
          <w:sz w:val="28"/>
          <w:szCs w:val="28"/>
        </w:rPr>
        <w:t>,</w:t>
      </w:r>
      <w:r w:rsidRPr="00304F17">
        <w:rPr>
          <w:sz w:val="28"/>
          <w:szCs w:val="28"/>
        </w:rPr>
        <w:t xml:space="preserve"> NE63 8TQ</w:t>
      </w:r>
    </w:p>
    <w:p w14:paraId="2D4FAC13" w14:textId="77777777" w:rsidR="005231B8" w:rsidRDefault="005231B8"/>
    <w:p w14:paraId="0BA953EF" w14:textId="1B944BD3" w:rsidR="005231B8" w:rsidRPr="005231B8" w:rsidRDefault="005231B8" w:rsidP="005231B8">
      <w:pPr>
        <w:jc w:val="center"/>
        <w:rPr>
          <w:b/>
          <w:bCs/>
          <w:sz w:val="32"/>
          <w:szCs w:val="32"/>
        </w:rPr>
      </w:pPr>
      <w:r w:rsidRPr="005231B8">
        <w:rPr>
          <w:b/>
          <w:bCs/>
          <w:sz w:val="32"/>
          <w:szCs w:val="32"/>
        </w:rPr>
        <w:t>Deadline:  12 noon on Monday 9</w:t>
      </w:r>
      <w:r w:rsidRPr="005231B8">
        <w:rPr>
          <w:b/>
          <w:bCs/>
          <w:sz w:val="32"/>
          <w:szCs w:val="32"/>
          <w:vertAlign w:val="superscript"/>
        </w:rPr>
        <w:t>th</w:t>
      </w:r>
      <w:r w:rsidRPr="005231B8">
        <w:rPr>
          <w:b/>
          <w:bCs/>
          <w:sz w:val="32"/>
          <w:szCs w:val="32"/>
        </w:rPr>
        <w:t xml:space="preserve"> January 2023</w:t>
      </w:r>
    </w:p>
    <w:sectPr w:rsidR="005231B8" w:rsidRPr="005231B8" w:rsidSect="004D21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8144" w14:textId="77777777" w:rsidR="00FB3FCF" w:rsidRDefault="00FB3FCF" w:rsidP="005E3895">
      <w:pPr>
        <w:spacing w:after="0" w:line="240" w:lineRule="auto"/>
      </w:pPr>
      <w:r>
        <w:separator/>
      </w:r>
    </w:p>
  </w:endnote>
  <w:endnote w:type="continuationSeparator" w:id="0">
    <w:p w14:paraId="46E9EE95" w14:textId="77777777" w:rsidR="00FB3FCF" w:rsidRDefault="00FB3FCF" w:rsidP="005E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70A1" w14:textId="77777777" w:rsidR="00FB3FCF" w:rsidRDefault="00FB3FCF" w:rsidP="005E3895">
      <w:pPr>
        <w:spacing w:after="0" w:line="240" w:lineRule="auto"/>
      </w:pPr>
      <w:r>
        <w:separator/>
      </w:r>
    </w:p>
  </w:footnote>
  <w:footnote w:type="continuationSeparator" w:id="0">
    <w:p w14:paraId="0CB271A3" w14:textId="77777777" w:rsidR="00FB3FCF" w:rsidRDefault="00FB3FCF" w:rsidP="005E3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74BC"/>
    <w:multiLevelType w:val="hybridMultilevel"/>
    <w:tmpl w:val="2A22C6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96"/>
    <w:rsid w:val="00082F63"/>
    <w:rsid w:val="000C1B90"/>
    <w:rsid w:val="00167BF5"/>
    <w:rsid w:val="00214737"/>
    <w:rsid w:val="0034696A"/>
    <w:rsid w:val="00470B94"/>
    <w:rsid w:val="004D2177"/>
    <w:rsid w:val="005231B8"/>
    <w:rsid w:val="005C3A12"/>
    <w:rsid w:val="005E3895"/>
    <w:rsid w:val="006E0465"/>
    <w:rsid w:val="007E68D5"/>
    <w:rsid w:val="009D41C1"/>
    <w:rsid w:val="009D45F3"/>
    <w:rsid w:val="00AA3196"/>
    <w:rsid w:val="00F01F15"/>
    <w:rsid w:val="00FB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083D"/>
  <w15:chartTrackingRefBased/>
  <w15:docId w15:val="{E0615046-3B06-4CF9-9EAE-7441497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96"/>
    <w:rPr>
      <w:color w:val="0563C1" w:themeColor="hyperlink"/>
      <w:u w:val="single"/>
    </w:rPr>
  </w:style>
  <w:style w:type="character" w:styleId="UnresolvedMention">
    <w:name w:val="Unresolved Mention"/>
    <w:basedOn w:val="DefaultParagraphFont"/>
    <w:uiPriority w:val="99"/>
    <w:semiHidden/>
    <w:unhideWhenUsed/>
    <w:rsid w:val="00AA3196"/>
    <w:rPr>
      <w:color w:val="605E5C"/>
      <w:shd w:val="clear" w:color="auto" w:fill="E1DFDD"/>
    </w:rPr>
  </w:style>
  <w:style w:type="table" w:styleId="TableGrid">
    <w:name w:val="Table Grid"/>
    <w:basedOn w:val="TableNormal"/>
    <w:uiPriority w:val="39"/>
    <w:rsid w:val="009D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1B8"/>
    <w:pPr>
      <w:ind w:left="720"/>
      <w:contextualSpacing/>
    </w:pPr>
  </w:style>
  <w:style w:type="paragraph" w:styleId="Header">
    <w:name w:val="header"/>
    <w:basedOn w:val="Normal"/>
    <w:link w:val="HeaderChar"/>
    <w:uiPriority w:val="99"/>
    <w:unhideWhenUsed/>
    <w:rsid w:val="005E3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895"/>
  </w:style>
  <w:style w:type="paragraph" w:styleId="Footer">
    <w:name w:val="footer"/>
    <w:basedOn w:val="Normal"/>
    <w:link w:val="FooterChar"/>
    <w:uiPriority w:val="99"/>
    <w:unhideWhenUsed/>
    <w:rsid w:val="005E3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kworthnp.chair@gmail.com" TargetMode="External"/><Relationship Id="rId3" Type="http://schemas.openxmlformats.org/officeDocument/2006/relationships/settings" Target="settings.xml"/><Relationship Id="rId7" Type="http://schemas.openxmlformats.org/officeDocument/2006/relationships/hyperlink" Target="http://www.warkworthn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rkworthnp.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4</cp:revision>
  <cp:lastPrinted>2022-10-05T13:48:00Z</cp:lastPrinted>
  <dcterms:created xsi:type="dcterms:W3CDTF">2022-10-05T14:44:00Z</dcterms:created>
  <dcterms:modified xsi:type="dcterms:W3CDTF">2022-10-05T14:49:00Z</dcterms:modified>
</cp:coreProperties>
</file>